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2" w:rightFromText="142" w:vertAnchor="text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06"/>
      </w:tblGrid>
      <w:tr w:rsidR="00597C31" w:rsidRPr="0071593C" w:rsidTr="00D771F0">
        <w:trPr>
          <w:trHeight w:val="1215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97C31" w:rsidRDefault="00597C31" w:rsidP="00B47304">
            <w:pPr>
              <w:tabs>
                <w:tab w:val="left" w:pos="1665"/>
                <w:tab w:val="left" w:pos="5010"/>
              </w:tabs>
              <w:jc w:val="both"/>
            </w:pPr>
            <w:r>
              <w:t xml:space="preserve"> </w:t>
            </w:r>
            <w:r w:rsidR="00106925">
              <w:pict>
                <v:group id="_x0000_s1026" editas="canvas" style="width:51pt;height:35.25pt;mso-position-horizontal-relative:char;mso-position-vertical-relative:line" coordsize="1020,705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7" type="#_x0000_t75" style="position:absolute;width:1020;height:705" o:preferrelative="f">
                    <v:fill o:detectmouseclick="t"/>
                    <v:path o:extrusionok="t" o:connecttype="none"/>
                    <o:lock v:ext="edit" text="t"/>
                  </v:shape>
                  <w10:wrap type="none"/>
                  <w10:anchorlock/>
                </v:group>
              </w:pict>
            </w:r>
            <w:r w:rsidR="00B47304">
              <w:tab/>
            </w:r>
            <w:r w:rsidRPr="0071593C">
              <w:rPr>
                <w:b/>
                <w:sz w:val="32"/>
                <w:szCs w:val="32"/>
              </w:rPr>
              <w:t>Dopravný podnik mesta Prešov, akciová spoločnosť</w:t>
            </w:r>
          </w:p>
          <w:p w:rsidR="00597C31" w:rsidRPr="00C74488" w:rsidRDefault="00B47304" w:rsidP="00C74488">
            <w:pPr>
              <w:tabs>
                <w:tab w:val="left" w:pos="1560"/>
                <w:tab w:val="left" w:pos="2835"/>
                <w:tab w:val="left" w:pos="5010"/>
                <w:tab w:val="left" w:pos="8931"/>
              </w:tabs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</w:rPr>
              <w:tab/>
            </w:r>
            <w:r w:rsidR="00C74488" w:rsidRPr="00C74488">
              <w:rPr>
                <w:b/>
                <w:sz w:val="32"/>
                <w:szCs w:val="32"/>
                <w:u w:val="single"/>
              </w:rPr>
              <w:tab/>
            </w:r>
            <w:r w:rsidR="00597C31" w:rsidRPr="00C74488">
              <w:rPr>
                <w:b/>
                <w:sz w:val="32"/>
                <w:szCs w:val="32"/>
                <w:u w:val="single"/>
              </w:rPr>
              <w:t>Bardejovská 7, 080 06  Ľubotice</w:t>
            </w:r>
            <w:r w:rsidR="00C74488" w:rsidRPr="00C74488">
              <w:rPr>
                <w:b/>
                <w:sz w:val="32"/>
                <w:szCs w:val="32"/>
                <w:u w:val="single"/>
              </w:rPr>
              <w:tab/>
            </w:r>
          </w:p>
        </w:tc>
      </w:tr>
    </w:tbl>
    <w:p w:rsidR="00FC7195" w:rsidRPr="00A87ADB" w:rsidRDefault="00BD4A75" w:rsidP="00C74488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142240</wp:posOffset>
            </wp:positionV>
            <wp:extent cx="1054735" cy="768350"/>
            <wp:effectExtent l="19050" t="0" r="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4D75">
        <w:rPr>
          <w:sz w:val="20"/>
          <w:szCs w:val="20"/>
        </w:rPr>
        <w:t xml:space="preserve">                                </w:t>
      </w:r>
      <w:r w:rsidR="00FC7195" w:rsidRPr="00A87ADB">
        <w:rPr>
          <w:sz w:val="18"/>
          <w:szCs w:val="18"/>
        </w:rPr>
        <w:t>Spoločnosť zapísaná v Obchodnom registri Okresného súdu Prešov</w:t>
      </w:r>
      <w:r w:rsidR="00104D75" w:rsidRPr="00A87ADB">
        <w:rPr>
          <w:sz w:val="18"/>
          <w:szCs w:val="18"/>
        </w:rPr>
        <w:t xml:space="preserve">, </w:t>
      </w:r>
      <w:r w:rsidR="00FC7195" w:rsidRPr="00A87ADB">
        <w:rPr>
          <w:sz w:val="18"/>
          <w:szCs w:val="18"/>
        </w:rPr>
        <w:t>Oddiel: Sa, Vložka číslo: 253/P</w:t>
      </w:r>
    </w:p>
    <w:p w:rsidR="00FC7195" w:rsidRDefault="00FC7195" w:rsidP="00FC7195"/>
    <w:p w:rsidR="00597C31" w:rsidRDefault="00597C31" w:rsidP="00597C31">
      <w:pPr>
        <w:rPr>
          <w:b/>
        </w:rPr>
      </w:pPr>
    </w:p>
    <w:p w:rsidR="00DB7093" w:rsidRDefault="00DB7093" w:rsidP="00597C31">
      <w:pPr>
        <w:rPr>
          <w:b/>
        </w:rPr>
      </w:pPr>
    </w:p>
    <w:p w:rsidR="00DB7093" w:rsidRPr="00DB7093" w:rsidRDefault="00DB7093" w:rsidP="00DB7093">
      <w:pPr>
        <w:rPr>
          <w:b/>
        </w:rPr>
      </w:pPr>
    </w:p>
    <w:p w:rsidR="00DB7093" w:rsidRPr="00DB7093" w:rsidRDefault="00DB7093" w:rsidP="00DB7093">
      <w:pPr>
        <w:rPr>
          <w:b/>
        </w:rPr>
      </w:pPr>
    </w:p>
    <w:p w:rsidR="00DB7093" w:rsidRPr="00DB7093" w:rsidRDefault="00DB7093" w:rsidP="00DB7093">
      <w:pPr>
        <w:rPr>
          <w:b/>
        </w:rPr>
      </w:pPr>
    </w:p>
    <w:p w:rsidR="00DB7093" w:rsidRPr="00DB7093" w:rsidRDefault="00E903E3" w:rsidP="00DB7093">
      <w:pPr>
        <w:keepNext/>
        <w:jc w:val="center"/>
        <w:outlineLvl w:val="0"/>
        <w:rPr>
          <w:rFonts w:ascii="Arial" w:hAnsi="Arial"/>
          <w:b/>
          <w:szCs w:val="20"/>
          <w:lang w:eastAsia="cs-CZ"/>
        </w:rPr>
      </w:pPr>
      <w:r>
        <w:rPr>
          <w:rFonts w:ascii="Arial" w:hAnsi="Arial"/>
          <w:b/>
          <w:szCs w:val="20"/>
          <w:lang w:eastAsia="cs-CZ"/>
        </w:rPr>
        <w:t>Príloha č. 1 – Fotodokumentácia existujúcich strešných svetlíkov</w:t>
      </w:r>
    </w:p>
    <w:p w:rsidR="00DB7093" w:rsidRPr="00DB7093" w:rsidRDefault="00DB7093" w:rsidP="00DB7093">
      <w:pPr>
        <w:keepNext/>
        <w:jc w:val="center"/>
        <w:outlineLvl w:val="0"/>
        <w:rPr>
          <w:rFonts w:ascii="Arial" w:hAnsi="Arial"/>
          <w:i/>
          <w:szCs w:val="20"/>
          <w:lang w:eastAsia="cs-CZ"/>
        </w:rPr>
      </w:pPr>
    </w:p>
    <w:p w:rsidR="00DB7093" w:rsidRPr="00CE3548" w:rsidRDefault="00DB7093" w:rsidP="00DB7093">
      <w:pPr>
        <w:keepNext/>
        <w:jc w:val="center"/>
        <w:outlineLvl w:val="0"/>
        <w:rPr>
          <w:rFonts w:ascii="Arial" w:hAnsi="Arial"/>
          <w:szCs w:val="20"/>
          <w:lang w:eastAsia="cs-CZ"/>
        </w:rPr>
      </w:pPr>
      <w:r w:rsidRPr="00DB7093">
        <w:rPr>
          <w:rFonts w:ascii="Arial" w:hAnsi="Arial"/>
          <w:b/>
          <w:szCs w:val="20"/>
          <w:lang w:eastAsia="cs-CZ"/>
        </w:rPr>
        <w:t xml:space="preserve"> </w:t>
      </w:r>
      <w:r w:rsidRPr="00CE3548">
        <w:rPr>
          <w:rFonts w:ascii="Arial" w:hAnsi="Arial"/>
          <w:szCs w:val="20"/>
          <w:lang w:eastAsia="cs-CZ"/>
        </w:rPr>
        <w:t xml:space="preserve">Názov zákazky: </w:t>
      </w:r>
      <w:r w:rsidR="008F33FD">
        <w:rPr>
          <w:rFonts w:ascii="Arial" w:hAnsi="Arial"/>
          <w:szCs w:val="20"/>
          <w:lang w:eastAsia="cs-CZ"/>
        </w:rPr>
        <w:t>Oprava strešných svetlíkov objektu údržby</w:t>
      </w:r>
    </w:p>
    <w:p w:rsidR="00E903E3" w:rsidRDefault="00E903E3" w:rsidP="00DB7093"/>
    <w:p w:rsidR="00E903E3" w:rsidRPr="00DB7093" w:rsidRDefault="00E903E3" w:rsidP="00DB7093">
      <w:r>
        <w:rPr>
          <w:noProof/>
        </w:rPr>
        <w:drawing>
          <wp:inline distT="0" distB="0" distL="0" distR="0">
            <wp:extent cx="6031230" cy="4523740"/>
            <wp:effectExtent l="19050" t="0" r="7620" b="0"/>
            <wp:docPr id="1" name="Obrázok 0" descr="IMG_20180502_1315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02_131520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093" w:rsidRPr="00DB7093" w:rsidRDefault="00DB7093" w:rsidP="00DB7093">
      <w:pPr>
        <w:tabs>
          <w:tab w:val="left" w:pos="851"/>
          <w:tab w:val="left" w:pos="3686"/>
          <w:tab w:val="center" w:pos="4536"/>
          <w:tab w:val="left" w:pos="5670"/>
          <w:tab w:val="left" w:pos="7371"/>
          <w:tab w:val="right" w:pos="9072"/>
        </w:tabs>
        <w:rPr>
          <w:rFonts w:ascii="Arial" w:hAnsi="Arial"/>
        </w:rPr>
      </w:pPr>
      <w:r w:rsidRPr="00DB7093">
        <w:rPr>
          <w:rFonts w:ascii="Arial" w:hAnsi="Arial"/>
        </w:rPr>
        <w:tab/>
      </w:r>
    </w:p>
    <w:p w:rsidR="00DB7093" w:rsidRDefault="00DB7093" w:rsidP="00DB7093">
      <w:pPr>
        <w:tabs>
          <w:tab w:val="center" w:pos="4536"/>
          <w:tab w:val="right" w:pos="9072"/>
        </w:tabs>
      </w:pPr>
    </w:p>
    <w:p w:rsidR="00E903E3" w:rsidRDefault="00E903E3" w:rsidP="00DB7093">
      <w:pPr>
        <w:tabs>
          <w:tab w:val="center" w:pos="4536"/>
          <w:tab w:val="right" w:pos="9072"/>
        </w:tabs>
      </w:pPr>
    </w:p>
    <w:p w:rsidR="00E903E3" w:rsidRDefault="00E903E3" w:rsidP="00DB7093">
      <w:pPr>
        <w:tabs>
          <w:tab w:val="center" w:pos="4536"/>
          <w:tab w:val="right" w:pos="9072"/>
        </w:tabs>
      </w:pPr>
      <w:r>
        <w:rPr>
          <w:noProof/>
        </w:rPr>
        <w:lastRenderedPageBreak/>
        <w:drawing>
          <wp:inline distT="0" distB="0" distL="0" distR="0">
            <wp:extent cx="6031230" cy="4523740"/>
            <wp:effectExtent l="19050" t="0" r="7620" b="0"/>
            <wp:docPr id="2" name="Obrázok 1" descr="IMG_20180515_14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5_14425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3E3" w:rsidRDefault="00E903E3" w:rsidP="00DB7093">
      <w:pPr>
        <w:tabs>
          <w:tab w:val="center" w:pos="4536"/>
          <w:tab w:val="right" w:pos="9072"/>
        </w:tabs>
      </w:pPr>
    </w:p>
    <w:p w:rsidR="00E903E3" w:rsidRDefault="00E903E3" w:rsidP="00DB7093">
      <w:pPr>
        <w:tabs>
          <w:tab w:val="center" w:pos="4536"/>
          <w:tab w:val="right" w:pos="9072"/>
        </w:tabs>
      </w:pPr>
      <w:r>
        <w:rPr>
          <w:noProof/>
        </w:rPr>
        <w:drawing>
          <wp:inline distT="0" distB="0" distL="0" distR="0">
            <wp:extent cx="6031230" cy="4523740"/>
            <wp:effectExtent l="19050" t="0" r="7620" b="0"/>
            <wp:docPr id="3" name="Obrázok 2" descr="IMG_20180515_14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5_1443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3E3" w:rsidRDefault="00E903E3" w:rsidP="00DB7093">
      <w:pPr>
        <w:tabs>
          <w:tab w:val="center" w:pos="4536"/>
          <w:tab w:val="right" w:pos="9072"/>
        </w:tabs>
      </w:pPr>
      <w:r>
        <w:rPr>
          <w:noProof/>
        </w:rPr>
        <w:lastRenderedPageBreak/>
        <w:drawing>
          <wp:inline distT="0" distB="0" distL="0" distR="0">
            <wp:extent cx="6031230" cy="4523740"/>
            <wp:effectExtent l="19050" t="0" r="7620" b="0"/>
            <wp:docPr id="5" name="Obrázok 4" descr="IMG_20180515_14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5_14431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3E3" w:rsidRDefault="00E903E3" w:rsidP="00DB7093">
      <w:pPr>
        <w:tabs>
          <w:tab w:val="center" w:pos="4536"/>
          <w:tab w:val="right" w:pos="9072"/>
        </w:tabs>
      </w:pPr>
    </w:p>
    <w:p w:rsidR="00E903E3" w:rsidRDefault="00E903E3" w:rsidP="00DB7093">
      <w:pPr>
        <w:pStyle w:val="NormlnsWWW"/>
        <w:spacing w:before="0" w:after="0" w:line="276" w:lineRule="auto"/>
        <w:ind w:right="720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</w:rPr>
        <w:drawing>
          <wp:inline distT="0" distB="0" distL="0" distR="0">
            <wp:extent cx="6031230" cy="4523740"/>
            <wp:effectExtent l="19050" t="0" r="7620" b="0"/>
            <wp:docPr id="6" name="Obrázok 5" descr="IMG_20180515_14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5_14434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3E3" w:rsidRDefault="00E903E3" w:rsidP="00DB7093">
      <w:pPr>
        <w:pStyle w:val="NormlnsWWW"/>
        <w:spacing w:before="0" w:after="0" w:line="276" w:lineRule="auto"/>
        <w:ind w:right="720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</w:rPr>
        <w:lastRenderedPageBreak/>
        <w:drawing>
          <wp:inline distT="0" distB="0" distL="0" distR="0">
            <wp:extent cx="6031230" cy="4523740"/>
            <wp:effectExtent l="19050" t="0" r="7620" b="0"/>
            <wp:docPr id="7" name="Obrázok 6" descr="IMG_20180515_14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5_1444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3E3" w:rsidRDefault="00E903E3" w:rsidP="00DB7093">
      <w:pPr>
        <w:pStyle w:val="NormlnsWWW"/>
        <w:spacing w:before="0" w:after="0" w:line="276" w:lineRule="auto"/>
        <w:ind w:right="720"/>
        <w:rPr>
          <w:rFonts w:ascii="Arial" w:eastAsia="Arial Unicode MS" w:hAnsi="Arial" w:cs="Arial"/>
          <w:sz w:val="20"/>
          <w:szCs w:val="20"/>
        </w:rPr>
      </w:pPr>
    </w:p>
    <w:p w:rsidR="00E903E3" w:rsidRDefault="00E903E3" w:rsidP="00DB7093">
      <w:pPr>
        <w:pStyle w:val="NormlnsWWW"/>
        <w:spacing w:before="0" w:after="0" w:line="276" w:lineRule="auto"/>
        <w:ind w:right="720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</w:rPr>
        <w:drawing>
          <wp:inline distT="0" distB="0" distL="0" distR="0">
            <wp:extent cx="6031230" cy="4523740"/>
            <wp:effectExtent l="19050" t="0" r="7620" b="0"/>
            <wp:docPr id="8" name="Obrázok 7" descr="IMG_20180515_14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5_14443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3E3" w:rsidRDefault="00E903E3" w:rsidP="00DB7093">
      <w:pPr>
        <w:pStyle w:val="NormlnsWWW"/>
        <w:spacing w:before="0" w:after="0" w:line="276" w:lineRule="auto"/>
        <w:ind w:right="720"/>
        <w:rPr>
          <w:rFonts w:ascii="Arial" w:eastAsia="Arial Unicode MS" w:hAnsi="Arial" w:cs="Arial"/>
          <w:sz w:val="20"/>
          <w:szCs w:val="20"/>
        </w:rPr>
      </w:pPr>
    </w:p>
    <w:p w:rsidR="00E903E3" w:rsidRDefault="00E903E3" w:rsidP="00DB7093">
      <w:pPr>
        <w:pStyle w:val="NormlnsWWW"/>
        <w:spacing w:before="0" w:after="0" w:line="276" w:lineRule="auto"/>
        <w:ind w:right="720"/>
        <w:rPr>
          <w:rFonts w:ascii="Arial" w:eastAsia="Arial Unicode MS" w:hAnsi="Arial" w:cs="Arial"/>
          <w:sz w:val="20"/>
          <w:szCs w:val="20"/>
        </w:rPr>
      </w:pPr>
    </w:p>
    <w:p w:rsidR="00DB7093" w:rsidRDefault="00DB7093" w:rsidP="00DB7093">
      <w:pPr>
        <w:pStyle w:val="NormlnsWWW"/>
        <w:spacing w:before="0" w:after="0" w:line="276" w:lineRule="auto"/>
        <w:ind w:right="720"/>
        <w:rPr>
          <w:rFonts w:ascii="Arial" w:eastAsia="Arial Unicode MS" w:hAnsi="Arial" w:cs="Arial"/>
          <w:sz w:val="20"/>
          <w:szCs w:val="20"/>
        </w:rPr>
      </w:pPr>
      <w:r w:rsidRPr="00CE3548">
        <w:rPr>
          <w:rFonts w:ascii="Arial" w:eastAsia="Arial Unicode MS" w:hAnsi="Arial" w:cs="Arial"/>
          <w:sz w:val="20"/>
          <w:szCs w:val="20"/>
        </w:rPr>
        <w:t xml:space="preserve">Ľubotice, </w:t>
      </w:r>
      <w:r w:rsidR="00E903E3">
        <w:rPr>
          <w:rFonts w:ascii="Arial" w:eastAsia="Arial Unicode MS" w:hAnsi="Arial" w:cs="Arial"/>
          <w:sz w:val="20"/>
          <w:szCs w:val="20"/>
        </w:rPr>
        <w:t>18</w:t>
      </w:r>
      <w:r w:rsidRPr="00CE3548">
        <w:rPr>
          <w:rFonts w:ascii="Arial" w:eastAsia="Arial Unicode MS" w:hAnsi="Arial" w:cs="Arial"/>
          <w:sz w:val="20"/>
          <w:szCs w:val="20"/>
        </w:rPr>
        <w:t>.</w:t>
      </w:r>
      <w:r w:rsidR="00CE3548" w:rsidRPr="00CE3548">
        <w:rPr>
          <w:rFonts w:ascii="Arial" w:eastAsia="Arial Unicode MS" w:hAnsi="Arial" w:cs="Arial"/>
          <w:sz w:val="20"/>
          <w:szCs w:val="20"/>
        </w:rPr>
        <w:t>0</w:t>
      </w:r>
      <w:r w:rsidR="008F33FD">
        <w:rPr>
          <w:rFonts w:ascii="Arial" w:eastAsia="Arial Unicode MS" w:hAnsi="Arial" w:cs="Arial"/>
          <w:sz w:val="20"/>
          <w:szCs w:val="20"/>
        </w:rPr>
        <w:t>5</w:t>
      </w:r>
      <w:r w:rsidRPr="00CE3548">
        <w:rPr>
          <w:rFonts w:ascii="Arial" w:eastAsia="Arial Unicode MS" w:hAnsi="Arial" w:cs="Arial"/>
          <w:sz w:val="20"/>
          <w:szCs w:val="20"/>
        </w:rPr>
        <w:t>.201</w:t>
      </w:r>
      <w:r w:rsidR="008346BC">
        <w:rPr>
          <w:rFonts w:ascii="Arial" w:eastAsia="Arial Unicode MS" w:hAnsi="Arial" w:cs="Arial"/>
          <w:sz w:val="20"/>
          <w:szCs w:val="20"/>
        </w:rPr>
        <w:t>8</w:t>
      </w:r>
    </w:p>
    <w:p w:rsidR="00DB7093" w:rsidRDefault="00DB7093" w:rsidP="00DB7093">
      <w:pPr>
        <w:pStyle w:val="NormlnsWWW"/>
        <w:tabs>
          <w:tab w:val="left" w:pos="1276"/>
          <w:tab w:val="left" w:pos="6946"/>
        </w:tabs>
        <w:spacing w:before="0" w:after="240" w:line="276" w:lineRule="auto"/>
        <w:ind w:right="50"/>
        <w:rPr>
          <w:rFonts w:ascii="Arial" w:eastAsia="Arial Unicode MS" w:hAnsi="Arial" w:cs="Arial"/>
          <w:sz w:val="20"/>
          <w:szCs w:val="20"/>
        </w:rPr>
      </w:pPr>
    </w:p>
    <w:p w:rsidR="00DB7093" w:rsidRDefault="00DB7093" w:rsidP="00DB7093">
      <w:pPr>
        <w:pStyle w:val="NormlnsWWW"/>
        <w:tabs>
          <w:tab w:val="left" w:pos="1276"/>
          <w:tab w:val="left" w:pos="6946"/>
        </w:tabs>
        <w:spacing w:before="0" w:after="0" w:line="276" w:lineRule="auto"/>
        <w:ind w:right="51"/>
        <w:rPr>
          <w:rFonts w:ascii="Arial" w:eastAsia="Arial Unicode MS" w:hAnsi="Arial" w:cs="Arial"/>
          <w:sz w:val="20"/>
          <w:szCs w:val="20"/>
        </w:rPr>
      </w:pPr>
    </w:p>
    <w:p w:rsidR="00DB7093" w:rsidRDefault="00DB7093" w:rsidP="00DB7093">
      <w:pPr>
        <w:pStyle w:val="NormlnsWWW"/>
        <w:tabs>
          <w:tab w:val="left" w:pos="1276"/>
          <w:tab w:val="left" w:pos="6946"/>
        </w:tabs>
        <w:spacing w:before="0" w:after="0" w:line="276" w:lineRule="auto"/>
        <w:ind w:right="51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>Spracoval:</w:t>
      </w:r>
      <w:r>
        <w:rPr>
          <w:rFonts w:ascii="Arial" w:eastAsia="Arial Unicode MS" w:hAnsi="Arial" w:cs="Arial"/>
          <w:sz w:val="20"/>
          <w:szCs w:val="20"/>
        </w:rPr>
        <w:tab/>
        <w:t>Ing. Vladimír Mišenčik</w:t>
      </w:r>
    </w:p>
    <w:p w:rsidR="00DB7093" w:rsidRDefault="00DB7093" w:rsidP="00DB7093">
      <w:pPr>
        <w:pStyle w:val="NormlnsWWW"/>
        <w:tabs>
          <w:tab w:val="left" w:pos="1276"/>
          <w:tab w:val="left" w:pos="5670"/>
        </w:tabs>
        <w:spacing w:before="0" w:after="240" w:line="276" w:lineRule="auto"/>
        <w:ind w:right="50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ab/>
      </w:r>
      <w:r w:rsidRPr="00BE009E">
        <w:rPr>
          <w:rFonts w:ascii="Arial" w:eastAsia="Arial Unicode MS" w:hAnsi="Arial" w:cs="Arial"/>
          <w:sz w:val="20"/>
          <w:szCs w:val="20"/>
        </w:rPr>
        <w:t>vedúci odd. BOZP, ENERG., OŽP a</w:t>
      </w:r>
      <w:r>
        <w:rPr>
          <w:rFonts w:ascii="Arial" w:eastAsia="Arial Unicode MS" w:hAnsi="Arial" w:cs="Arial"/>
          <w:sz w:val="20"/>
          <w:szCs w:val="20"/>
        </w:rPr>
        <w:t> SB</w:t>
      </w:r>
      <w:r>
        <w:rPr>
          <w:rFonts w:ascii="Arial" w:eastAsia="Arial Unicode MS" w:hAnsi="Arial" w:cs="Arial"/>
          <w:sz w:val="20"/>
          <w:szCs w:val="20"/>
        </w:rPr>
        <w:tab/>
        <w:t>.................................</w:t>
      </w:r>
    </w:p>
    <w:p w:rsidR="00DB7093" w:rsidRPr="00597C31" w:rsidRDefault="00DB7093" w:rsidP="00597C31">
      <w:pPr>
        <w:rPr>
          <w:b/>
        </w:rPr>
      </w:pPr>
    </w:p>
    <w:sectPr w:rsidR="00DB7093" w:rsidRPr="00597C31" w:rsidSect="00C74488">
      <w:footerReference w:type="default" r:id="rId15"/>
      <w:pgSz w:w="11906" w:h="16838"/>
      <w:pgMar w:top="709" w:right="991" w:bottom="1418" w:left="1417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5108" w:rsidRDefault="00BF5108" w:rsidP="00790FF1">
      <w:r>
        <w:separator/>
      </w:r>
    </w:p>
  </w:endnote>
  <w:endnote w:type="continuationSeparator" w:id="0">
    <w:p w:rsidR="00BF5108" w:rsidRDefault="00BF5108" w:rsidP="00790F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917" w:type="dxa"/>
      <w:tblInd w:w="-601" w:type="dxa"/>
      <w:tblBorders>
        <w:top w:val="single" w:sz="4" w:space="0" w:color="auto"/>
      </w:tblBorders>
      <w:tblLayout w:type="fixed"/>
      <w:tblLook w:val="01E0"/>
    </w:tblPr>
    <w:tblGrid>
      <w:gridCol w:w="1985"/>
      <w:gridCol w:w="1560"/>
      <w:gridCol w:w="1418"/>
      <w:gridCol w:w="2977"/>
      <w:gridCol w:w="2977"/>
    </w:tblGrid>
    <w:tr w:rsidR="00790FF1" w:rsidRPr="00330A01" w:rsidTr="00330A01">
      <w:tc>
        <w:tcPr>
          <w:tcW w:w="1985" w:type="dxa"/>
          <w:shd w:val="clear" w:color="auto" w:fill="auto"/>
        </w:tcPr>
        <w:p w:rsidR="00790FF1" w:rsidRPr="00C74488" w:rsidRDefault="00790FF1" w:rsidP="003C3D23">
          <w:pPr>
            <w:pStyle w:val="Pta"/>
            <w:rPr>
              <w:i/>
              <w:sz w:val="20"/>
              <w:szCs w:val="20"/>
            </w:rPr>
          </w:pPr>
          <w:r w:rsidRPr="00C74488">
            <w:rPr>
              <w:i/>
              <w:sz w:val="20"/>
              <w:szCs w:val="20"/>
            </w:rPr>
            <w:t>Telefón</w:t>
          </w:r>
        </w:p>
      </w:tc>
      <w:tc>
        <w:tcPr>
          <w:tcW w:w="1560" w:type="dxa"/>
          <w:shd w:val="clear" w:color="auto" w:fill="auto"/>
        </w:tcPr>
        <w:p w:rsidR="00790FF1" w:rsidRPr="00C74488" w:rsidRDefault="00330A01" w:rsidP="003C3D23">
          <w:pPr>
            <w:pStyle w:val="Pta"/>
            <w:rPr>
              <w:i/>
              <w:sz w:val="20"/>
              <w:szCs w:val="20"/>
            </w:rPr>
          </w:pPr>
          <w:r w:rsidRPr="00C74488">
            <w:rPr>
              <w:i/>
              <w:sz w:val="20"/>
              <w:szCs w:val="20"/>
            </w:rPr>
            <w:t>E-mail</w:t>
          </w:r>
        </w:p>
      </w:tc>
      <w:tc>
        <w:tcPr>
          <w:tcW w:w="1418" w:type="dxa"/>
          <w:shd w:val="clear" w:color="auto" w:fill="auto"/>
        </w:tcPr>
        <w:p w:rsidR="00790FF1" w:rsidRPr="00C74488" w:rsidRDefault="00330A01" w:rsidP="003C3D23">
          <w:pPr>
            <w:pStyle w:val="Pta"/>
            <w:rPr>
              <w:i/>
              <w:sz w:val="20"/>
              <w:szCs w:val="20"/>
            </w:rPr>
          </w:pPr>
          <w:r w:rsidRPr="00C74488">
            <w:rPr>
              <w:i/>
              <w:sz w:val="20"/>
              <w:szCs w:val="20"/>
            </w:rPr>
            <w:t xml:space="preserve">Internet </w:t>
          </w:r>
        </w:p>
      </w:tc>
      <w:tc>
        <w:tcPr>
          <w:tcW w:w="2977" w:type="dxa"/>
          <w:shd w:val="clear" w:color="auto" w:fill="auto"/>
        </w:tcPr>
        <w:p w:rsidR="00790FF1" w:rsidRPr="00C74488" w:rsidRDefault="00330A01" w:rsidP="003C3D23">
          <w:pPr>
            <w:pStyle w:val="Pta"/>
            <w:rPr>
              <w:i/>
              <w:sz w:val="20"/>
              <w:szCs w:val="20"/>
            </w:rPr>
          </w:pPr>
          <w:r w:rsidRPr="00C74488">
            <w:rPr>
              <w:i/>
              <w:sz w:val="20"/>
              <w:szCs w:val="20"/>
            </w:rPr>
            <w:t>IBAN</w:t>
          </w:r>
        </w:p>
      </w:tc>
      <w:tc>
        <w:tcPr>
          <w:tcW w:w="2977" w:type="dxa"/>
          <w:shd w:val="clear" w:color="auto" w:fill="auto"/>
        </w:tcPr>
        <w:p w:rsidR="00983693" w:rsidRPr="00C74488" w:rsidRDefault="00790FF1" w:rsidP="000E576E">
          <w:pPr>
            <w:pStyle w:val="Pta"/>
            <w:tabs>
              <w:tab w:val="clear" w:pos="4536"/>
              <w:tab w:val="clear" w:pos="9072"/>
              <w:tab w:val="left" w:pos="1279"/>
            </w:tabs>
            <w:rPr>
              <w:i/>
              <w:sz w:val="20"/>
              <w:szCs w:val="20"/>
            </w:rPr>
          </w:pPr>
          <w:r w:rsidRPr="00C74488">
            <w:rPr>
              <w:i/>
              <w:sz w:val="20"/>
              <w:szCs w:val="20"/>
            </w:rPr>
            <w:t>IČO</w:t>
          </w:r>
          <w:r w:rsidRPr="00C74488">
            <w:rPr>
              <w:i/>
              <w:sz w:val="20"/>
              <w:szCs w:val="20"/>
            </w:rPr>
            <w:tab/>
          </w:r>
          <w:r w:rsidR="00DD2A34" w:rsidRPr="00C74488">
            <w:rPr>
              <w:i/>
              <w:sz w:val="20"/>
              <w:szCs w:val="20"/>
            </w:rPr>
            <w:t xml:space="preserve"> </w:t>
          </w:r>
          <w:r w:rsidR="00D5205C" w:rsidRPr="00C74488">
            <w:rPr>
              <w:i/>
              <w:sz w:val="20"/>
              <w:szCs w:val="20"/>
            </w:rPr>
            <w:t xml:space="preserve"> </w:t>
          </w:r>
          <w:r w:rsidR="00DD2A34" w:rsidRPr="00C74488">
            <w:rPr>
              <w:i/>
              <w:sz w:val="20"/>
              <w:szCs w:val="20"/>
            </w:rPr>
            <w:t xml:space="preserve"> </w:t>
          </w:r>
          <w:r w:rsidR="00983693" w:rsidRPr="00C74488">
            <w:rPr>
              <w:i/>
              <w:sz w:val="20"/>
              <w:szCs w:val="20"/>
            </w:rPr>
            <w:t>IČ DPH</w:t>
          </w:r>
        </w:p>
      </w:tc>
    </w:tr>
    <w:tr w:rsidR="00790FF1" w:rsidRPr="00330A01" w:rsidTr="00330A01">
      <w:tc>
        <w:tcPr>
          <w:tcW w:w="1985" w:type="dxa"/>
          <w:shd w:val="clear" w:color="auto" w:fill="auto"/>
        </w:tcPr>
        <w:p w:rsidR="00790FF1" w:rsidRPr="00C74488" w:rsidRDefault="00790FF1" w:rsidP="00BD4A75">
          <w:pPr>
            <w:pStyle w:val="Pta"/>
            <w:rPr>
              <w:i/>
              <w:sz w:val="20"/>
              <w:szCs w:val="20"/>
            </w:rPr>
          </w:pPr>
          <w:r w:rsidRPr="00C74488">
            <w:rPr>
              <w:i/>
              <w:sz w:val="20"/>
              <w:szCs w:val="20"/>
            </w:rPr>
            <w:t xml:space="preserve">+421/51/747 02 </w:t>
          </w:r>
          <w:r w:rsidR="00BD4A75" w:rsidRPr="00C74488">
            <w:rPr>
              <w:i/>
              <w:sz w:val="20"/>
              <w:szCs w:val="20"/>
            </w:rPr>
            <w:t>24</w:t>
          </w:r>
          <w:r w:rsidRPr="00C74488">
            <w:rPr>
              <w:i/>
              <w:sz w:val="20"/>
              <w:szCs w:val="20"/>
            </w:rPr>
            <w:t xml:space="preserve">        </w:t>
          </w:r>
        </w:p>
      </w:tc>
      <w:tc>
        <w:tcPr>
          <w:tcW w:w="1560" w:type="dxa"/>
          <w:shd w:val="clear" w:color="auto" w:fill="auto"/>
        </w:tcPr>
        <w:p w:rsidR="00790FF1" w:rsidRPr="00C74488" w:rsidRDefault="00106925" w:rsidP="00330A01">
          <w:pPr>
            <w:pStyle w:val="Pta"/>
            <w:rPr>
              <w:i/>
              <w:sz w:val="20"/>
              <w:szCs w:val="20"/>
            </w:rPr>
          </w:pPr>
          <w:hyperlink r:id="rId1" w:history="1">
            <w:r w:rsidR="00BD4A75" w:rsidRPr="00C74488">
              <w:rPr>
                <w:rStyle w:val="Hypertextovprepojenie"/>
                <w:i/>
                <w:sz w:val="20"/>
                <w:szCs w:val="20"/>
              </w:rPr>
              <w:t>boz@dpmp.sk</w:t>
            </w:r>
          </w:hyperlink>
          <w:r w:rsidR="00330A01" w:rsidRPr="00C74488">
            <w:rPr>
              <w:i/>
              <w:sz w:val="20"/>
              <w:szCs w:val="20"/>
            </w:rPr>
            <w:t xml:space="preserve"> </w:t>
          </w:r>
        </w:p>
      </w:tc>
      <w:tc>
        <w:tcPr>
          <w:tcW w:w="1418" w:type="dxa"/>
          <w:shd w:val="clear" w:color="auto" w:fill="auto"/>
        </w:tcPr>
        <w:p w:rsidR="00790FF1" w:rsidRPr="00C74488" w:rsidRDefault="00106925" w:rsidP="003C3D23">
          <w:pPr>
            <w:pStyle w:val="Pta"/>
            <w:rPr>
              <w:i/>
              <w:sz w:val="20"/>
              <w:szCs w:val="20"/>
            </w:rPr>
          </w:pPr>
          <w:hyperlink r:id="rId2" w:history="1">
            <w:r w:rsidR="00330A01" w:rsidRPr="00C74488">
              <w:rPr>
                <w:rStyle w:val="Hypertextovprepojenie"/>
                <w:i/>
                <w:sz w:val="20"/>
                <w:szCs w:val="20"/>
              </w:rPr>
              <w:t>www.dpmp.sk</w:t>
            </w:r>
          </w:hyperlink>
          <w:r w:rsidR="00330A01" w:rsidRPr="00C74488">
            <w:rPr>
              <w:i/>
              <w:sz w:val="20"/>
              <w:szCs w:val="20"/>
            </w:rPr>
            <w:t xml:space="preserve"> </w:t>
          </w:r>
          <w:r w:rsidR="00790FF1" w:rsidRPr="00C74488">
            <w:rPr>
              <w:i/>
              <w:sz w:val="20"/>
              <w:szCs w:val="20"/>
            </w:rPr>
            <w:t xml:space="preserve">     </w:t>
          </w:r>
        </w:p>
      </w:tc>
      <w:tc>
        <w:tcPr>
          <w:tcW w:w="2977" w:type="dxa"/>
          <w:shd w:val="clear" w:color="auto" w:fill="auto"/>
        </w:tcPr>
        <w:p w:rsidR="00790FF1" w:rsidRPr="00C74488" w:rsidRDefault="00330A01" w:rsidP="003C3D23">
          <w:pPr>
            <w:pStyle w:val="Pta"/>
            <w:rPr>
              <w:i/>
              <w:sz w:val="20"/>
              <w:szCs w:val="20"/>
            </w:rPr>
          </w:pPr>
          <w:r w:rsidRPr="00C74488">
            <w:rPr>
              <w:i/>
              <w:sz w:val="20"/>
              <w:szCs w:val="20"/>
            </w:rPr>
            <w:t>SK70 0200 0000 0000 0370 4572</w:t>
          </w:r>
          <w:r w:rsidR="00790FF1" w:rsidRPr="00C74488">
            <w:rPr>
              <w:i/>
              <w:sz w:val="20"/>
              <w:szCs w:val="20"/>
            </w:rPr>
            <w:t xml:space="preserve">      </w:t>
          </w:r>
        </w:p>
      </w:tc>
      <w:tc>
        <w:tcPr>
          <w:tcW w:w="2977" w:type="dxa"/>
          <w:shd w:val="clear" w:color="auto" w:fill="auto"/>
        </w:tcPr>
        <w:p w:rsidR="00790FF1" w:rsidRPr="00C74488" w:rsidRDefault="00790FF1" w:rsidP="000E576E">
          <w:pPr>
            <w:pStyle w:val="Pta"/>
            <w:tabs>
              <w:tab w:val="clear" w:pos="4536"/>
              <w:tab w:val="clear" w:pos="9072"/>
            </w:tabs>
            <w:rPr>
              <w:i/>
              <w:sz w:val="20"/>
              <w:szCs w:val="20"/>
            </w:rPr>
          </w:pPr>
          <w:r w:rsidRPr="00C74488">
            <w:rPr>
              <w:i/>
              <w:sz w:val="20"/>
              <w:szCs w:val="20"/>
            </w:rPr>
            <w:t>317 189 22</w:t>
          </w:r>
          <w:r w:rsidR="00983693" w:rsidRPr="00C74488">
            <w:rPr>
              <w:i/>
              <w:sz w:val="20"/>
              <w:szCs w:val="20"/>
            </w:rPr>
            <w:t xml:space="preserve">          SK 2020523868</w:t>
          </w:r>
        </w:p>
      </w:tc>
    </w:tr>
  </w:tbl>
  <w:p w:rsidR="00790FF1" w:rsidRDefault="00790FF1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5108" w:rsidRDefault="00BF5108" w:rsidP="00790FF1">
      <w:r>
        <w:separator/>
      </w:r>
    </w:p>
  </w:footnote>
  <w:footnote w:type="continuationSeparator" w:id="0">
    <w:p w:rsidR="00BF5108" w:rsidRDefault="00BF5108" w:rsidP="00790FF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FC7195"/>
    <w:rsid w:val="0003466E"/>
    <w:rsid w:val="0007495E"/>
    <w:rsid w:val="000E576E"/>
    <w:rsid w:val="00104D75"/>
    <w:rsid w:val="00106925"/>
    <w:rsid w:val="001102FA"/>
    <w:rsid w:val="00163B63"/>
    <w:rsid w:val="00191E06"/>
    <w:rsid w:val="00192E95"/>
    <w:rsid w:val="001B2CBD"/>
    <w:rsid w:val="001E12F9"/>
    <w:rsid w:val="0020676C"/>
    <w:rsid w:val="00214D79"/>
    <w:rsid w:val="00257383"/>
    <w:rsid w:val="002A4899"/>
    <w:rsid w:val="002C3A31"/>
    <w:rsid w:val="00330A01"/>
    <w:rsid w:val="00334C6C"/>
    <w:rsid w:val="0036451E"/>
    <w:rsid w:val="00373C9A"/>
    <w:rsid w:val="003A1B13"/>
    <w:rsid w:val="003A4F18"/>
    <w:rsid w:val="003C3D23"/>
    <w:rsid w:val="003D79DA"/>
    <w:rsid w:val="00400B3F"/>
    <w:rsid w:val="00401D27"/>
    <w:rsid w:val="00443C38"/>
    <w:rsid w:val="00526EA7"/>
    <w:rsid w:val="0053284D"/>
    <w:rsid w:val="00544403"/>
    <w:rsid w:val="00554CBF"/>
    <w:rsid w:val="00597C31"/>
    <w:rsid w:val="005B14EB"/>
    <w:rsid w:val="005B3B97"/>
    <w:rsid w:val="005C3DF2"/>
    <w:rsid w:val="005D1F91"/>
    <w:rsid w:val="0061214A"/>
    <w:rsid w:val="00625121"/>
    <w:rsid w:val="00631F83"/>
    <w:rsid w:val="006B16E0"/>
    <w:rsid w:val="006C271A"/>
    <w:rsid w:val="006D0282"/>
    <w:rsid w:val="0071593C"/>
    <w:rsid w:val="00743365"/>
    <w:rsid w:val="00790FF1"/>
    <w:rsid w:val="007D37E8"/>
    <w:rsid w:val="00821FE8"/>
    <w:rsid w:val="008346BC"/>
    <w:rsid w:val="00890C84"/>
    <w:rsid w:val="0089414B"/>
    <w:rsid w:val="008A1F1F"/>
    <w:rsid w:val="008A31E2"/>
    <w:rsid w:val="008D30B7"/>
    <w:rsid w:val="008F33FD"/>
    <w:rsid w:val="009105B8"/>
    <w:rsid w:val="00940088"/>
    <w:rsid w:val="00954C23"/>
    <w:rsid w:val="00983693"/>
    <w:rsid w:val="00A26E88"/>
    <w:rsid w:val="00A328D6"/>
    <w:rsid w:val="00A358C4"/>
    <w:rsid w:val="00A408A6"/>
    <w:rsid w:val="00A87ADB"/>
    <w:rsid w:val="00B41CD2"/>
    <w:rsid w:val="00B47304"/>
    <w:rsid w:val="00BC5A63"/>
    <w:rsid w:val="00BD4A75"/>
    <w:rsid w:val="00BF421A"/>
    <w:rsid w:val="00BF5108"/>
    <w:rsid w:val="00C0036A"/>
    <w:rsid w:val="00C12ACD"/>
    <w:rsid w:val="00C42C58"/>
    <w:rsid w:val="00C4320E"/>
    <w:rsid w:val="00C74488"/>
    <w:rsid w:val="00C854EA"/>
    <w:rsid w:val="00C8730E"/>
    <w:rsid w:val="00CB154A"/>
    <w:rsid w:val="00CB1CA1"/>
    <w:rsid w:val="00CB26EE"/>
    <w:rsid w:val="00CB3B20"/>
    <w:rsid w:val="00CD0DF1"/>
    <w:rsid w:val="00CE3548"/>
    <w:rsid w:val="00D5205C"/>
    <w:rsid w:val="00D5284E"/>
    <w:rsid w:val="00D771F0"/>
    <w:rsid w:val="00DB4B36"/>
    <w:rsid w:val="00DB7093"/>
    <w:rsid w:val="00DD2A34"/>
    <w:rsid w:val="00E06C1D"/>
    <w:rsid w:val="00E06CD2"/>
    <w:rsid w:val="00E30C09"/>
    <w:rsid w:val="00E47D53"/>
    <w:rsid w:val="00E5646E"/>
    <w:rsid w:val="00E7467E"/>
    <w:rsid w:val="00E903E3"/>
    <w:rsid w:val="00E94702"/>
    <w:rsid w:val="00F04E85"/>
    <w:rsid w:val="00F05A0F"/>
    <w:rsid w:val="00F11ECD"/>
    <w:rsid w:val="00F211D3"/>
    <w:rsid w:val="00F3720A"/>
    <w:rsid w:val="00FA004A"/>
    <w:rsid w:val="00FC7195"/>
    <w:rsid w:val="00FE53DF"/>
    <w:rsid w:val="00FE7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C7195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FC7195"/>
    <w:rPr>
      <w:color w:val="0000FF"/>
      <w:u w:val="single"/>
    </w:rPr>
  </w:style>
  <w:style w:type="paragraph" w:customStyle="1" w:styleId="Default">
    <w:name w:val="Default"/>
    <w:rsid w:val="00FA004A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Mriekatabuky">
    <w:name w:val="Table Grid"/>
    <w:basedOn w:val="Normlnatabuka"/>
    <w:rsid w:val="00597C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ta">
    <w:name w:val="footer"/>
    <w:basedOn w:val="Normlny"/>
    <w:link w:val="PtaChar"/>
    <w:rsid w:val="00597C31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rsid w:val="00597C31"/>
    <w:rPr>
      <w:sz w:val="24"/>
      <w:szCs w:val="24"/>
    </w:rPr>
  </w:style>
  <w:style w:type="paragraph" w:styleId="Hlavika">
    <w:name w:val="header"/>
    <w:basedOn w:val="Normlny"/>
    <w:link w:val="HlavikaChar"/>
    <w:rsid w:val="00790FF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rsid w:val="00790FF1"/>
    <w:rPr>
      <w:sz w:val="24"/>
      <w:szCs w:val="24"/>
    </w:rPr>
  </w:style>
  <w:style w:type="paragraph" w:customStyle="1" w:styleId="NormlnsWWW">
    <w:name w:val="Normální (síť WWW)"/>
    <w:basedOn w:val="Normlny"/>
    <w:uiPriority w:val="99"/>
    <w:rsid w:val="00DB7093"/>
    <w:pPr>
      <w:autoSpaceDE w:val="0"/>
      <w:autoSpaceDN w:val="0"/>
      <w:spacing w:before="100" w:after="100"/>
    </w:pPr>
    <w:rPr>
      <w:rFonts w:eastAsiaTheme="minorEastAsia"/>
      <w:color w:val="000000"/>
    </w:rPr>
  </w:style>
  <w:style w:type="paragraph" w:styleId="Textbubliny">
    <w:name w:val="Balloon Text"/>
    <w:basedOn w:val="Normlny"/>
    <w:link w:val="TextbublinyChar"/>
    <w:rsid w:val="00E903E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E903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77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pmp.sk" TargetMode="External"/><Relationship Id="rId1" Type="http://schemas.openxmlformats.org/officeDocument/2006/relationships/hyperlink" Target="mailto:boz@dpmp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71DB4C-3BD0-4597-ADFD-88A1CB6BE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Dopravný podnik mesta Prešov, akciová spoločnosť,</vt:lpstr>
    </vt:vector>
  </TitlesOfParts>
  <Company>DPMP</Company>
  <LinksUpToDate>false</LinksUpToDate>
  <CharactersWithSpaces>525</CharactersWithSpaces>
  <SharedDoc>false</SharedDoc>
  <HLinks>
    <vt:vector size="12" baseType="variant">
      <vt:variant>
        <vt:i4>6750243</vt:i4>
      </vt:variant>
      <vt:variant>
        <vt:i4>3</vt:i4>
      </vt:variant>
      <vt:variant>
        <vt:i4>0</vt:i4>
      </vt:variant>
      <vt:variant>
        <vt:i4>5</vt:i4>
      </vt:variant>
      <vt:variant>
        <vt:lpwstr>http://www.dpmp.sk/</vt:lpwstr>
      </vt:variant>
      <vt:variant>
        <vt:lpwstr/>
      </vt:variant>
      <vt:variant>
        <vt:i4>5767277</vt:i4>
      </vt:variant>
      <vt:variant>
        <vt:i4>0</vt:i4>
      </vt:variant>
      <vt:variant>
        <vt:i4>0</vt:i4>
      </vt:variant>
      <vt:variant>
        <vt:i4>5</vt:i4>
      </vt:variant>
      <vt:variant>
        <vt:lpwstr>mailto:dpmp@dpmp.sk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Dopravný podnik mesta Prešov, akciová spoločnosť,</dc:title>
  <dc:creator>Spirengova</dc:creator>
  <cp:lastModifiedBy>misencik</cp:lastModifiedBy>
  <cp:revision>10</cp:revision>
  <cp:lastPrinted>2018-03-06T07:43:00Z</cp:lastPrinted>
  <dcterms:created xsi:type="dcterms:W3CDTF">2017-02-16T11:32:00Z</dcterms:created>
  <dcterms:modified xsi:type="dcterms:W3CDTF">2018-05-22T08:31:00Z</dcterms:modified>
</cp:coreProperties>
</file>